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36" w:rsidRDefault="00351286" w:rsidP="00351286">
      <w:bookmarkStart w:id="0" w:name="_GoBack"/>
      <w:bookmarkEnd w:id="0"/>
      <w:r>
        <w:t>CURIOSIDADES SOBRE RUSIA</w:t>
      </w:r>
      <w:r w:rsidR="00C82400">
        <w:t xml:space="preserve"> </w:t>
      </w:r>
    </w:p>
    <w:p w:rsidR="007609A5" w:rsidRDefault="007609A5" w:rsidP="00351286">
      <w:pPr>
        <w:spacing w:after="0" w:line="240" w:lineRule="auto"/>
      </w:pPr>
      <w:r>
        <w:t>VIVIENDA</w:t>
      </w:r>
    </w:p>
    <w:p w:rsidR="007609A5" w:rsidRDefault="007609A5" w:rsidP="00351286">
      <w:pPr>
        <w:spacing w:after="0" w:line="240" w:lineRule="auto"/>
      </w:pPr>
    </w:p>
    <w:p w:rsidR="00351286" w:rsidRDefault="00351286" w:rsidP="00351286">
      <w:pPr>
        <w:spacing w:after="0" w:line="240" w:lineRule="auto"/>
      </w:pPr>
      <w:r>
        <w:t xml:space="preserve">- La casa de campo más frecuente en Rusia mide unos 50 m2 y está construida en madera, con el techo </w:t>
      </w:r>
      <w:r w:rsidR="007609A5">
        <w:t xml:space="preserve">a doble vertiente y </w:t>
      </w:r>
      <w:r>
        <w:t>recubiert</w:t>
      </w:r>
      <w:r w:rsidR="007609A5">
        <w:t>a</w:t>
      </w:r>
      <w:r>
        <w:t xml:space="preserve"> de chapa metálica.</w:t>
      </w:r>
    </w:p>
    <w:p w:rsidR="00351286" w:rsidRDefault="00351286" w:rsidP="00351286">
      <w:pPr>
        <w:spacing w:after="0" w:line="240" w:lineRule="auto"/>
      </w:pPr>
      <w:r>
        <w:t>- En Rusia llaman primer piso a la planta baja. Al primer piso lo llaman segundo piso, al segundo tercero y así sucesivamente.</w:t>
      </w:r>
    </w:p>
    <w:p w:rsidR="005022E2" w:rsidRDefault="005022E2" w:rsidP="00351286">
      <w:pPr>
        <w:spacing w:after="0" w:line="240" w:lineRule="auto"/>
      </w:pPr>
      <w:r>
        <w:t>- El 20 % de las viviendas rusas pertenecen todavía al estado. Sus inquilinos podrían convertirse en propietarios cuando quisieran, pero no lo hacen porque lo que pagan de alquiler es menos que los gastos que les supondría ser propietario</w:t>
      </w:r>
      <w:r w:rsidR="007609A5">
        <w:t>s</w:t>
      </w:r>
      <w:r>
        <w:t xml:space="preserve">. Las viviendas que son del estado se encuentran en un estado lamentable, pues </w:t>
      </w:r>
      <w:r w:rsidR="007609A5">
        <w:t xml:space="preserve">las autoridades </w:t>
      </w:r>
      <w:r>
        <w:t>no se suele</w:t>
      </w:r>
      <w:r w:rsidR="007609A5">
        <w:t>n</w:t>
      </w:r>
      <w:r>
        <w:t xml:space="preserve"> hacer cargo de su mantenimiento.</w:t>
      </w:r>
    </w:p>
    <w:p w:rsidR="00D67453" w:rsidRDefault="00D67453" w:rsidP="00351286">
      <w:pPr>
        <w:spacing w:after="0" w:line="240" w:lineRule="auto"/>
      </w:pPr>
      <w:r>
        <w:t>- Salvo en el centro histórico, las tiendas no suelen estar en los bajos de las viviendas, como en España. Se ubican en edificios especiales, normalmente de una planta y de pequeño tamaño, o en centros comerciales. Los baj</w:t>
      </w:r>
      <w:r w:rsidR="007609A5">
        <w:t>os suelen ser también viviendas, aunque con las ventanas un poco elevadas sobre el nivel de la calle.</w:t>
      </w:r>
    </w:p>
    <w:p w:rsidR="007609A5" w:rsidRDefault="007609A5" w:rsidP="00351286">
      <w:pPr>
        <w:spacing w:after="0" w:line="240" w:lineRule="auto"/>
      </w:pPr>
    </w:p>
    <w:p w:rsidR="007609A5" w:rsidRDefault="007609A5" w:rsidP="00351286">
      <w:pPr>
        <w:spacing w:after="0" w:line="240" w:lineRule="auto"/>
      </w:pPr>
      <w:r>
        <w:t>TRANSPORTE</w:t>
      </w:r>
    </w:p>
    <w:p w:rsidR="007609A5" w:rsidRDefault="007609A5" w:rsidP="00351286">
      <w:pPr>
        <w:spacing w:after="0" w:line="240" w:lineRule="auto"/>
      </w:pPr>
    </w:p>
    <w:p w:rsidR="00351286" w:rsidRDefault="00351286" w:rsidP="00351286">
      <w:pPr>
        <w:spacing w:after="0" w:line="240" w:lineRule="auto"/>
      </w:pPr>
      <w:r>
        <w:t>-Todos los trenes de Rusia se rigen por la hora de Moscú, que es la única que aparece en los billetes, en Internet y en los paneles de las estaciones. Eso ocurre aunque la hora local sea 5 o 6 horas más que la de la capital.</w:t>
      </w:r>
    </w:p>
    <w:p w:rsidR="00C82400" w:rsidRDefault="00C82400" w:rsidP="00351286">
      <w:pPr>
        <w:spacing w:after="0" w:line="240" w:lineRule="auto"/>
      </w:pPr>
      <w:r>
        <w:t xml:space="preserve">- Los metros de Moscú y San Petersburgo son probablemente los de mayor frecuencia de trenes del mundo. Si pierdes uno no pasa nada, porque antes de dos minutos tendrás otro. Por eso es muy raro ver a gente corriendo para no perder el tren, como pasa en otros metros del mundo. </w:t>
      </w:r>
    </w:p>
    <w:p w:rsidR="00D67453" w:rsidRDefault="00D67453" w:rsidP="00351286">
      <w:pPr>
        <w:spacing w:after="0" w:line="240" w:lineRule="auto"/>
      </w:pPr>
      <w:r>
        <w:t>- En Rusia el tren se utiliza mucho para transporte de mercancías y de pasajeros. Es bastante normal que la gente pase varios días en el tren para llegar a alguna ciudad lejana. Y también es muy frecuente encontrar trenes de mercancías de más de un kilómetro de largo.</w:t>
      </w:r>
      <w:r w:rsidR="007609A5">
        <w:t xml:space="preserve"> A veces te pasas un minuto o más esperando que pase todo un tren.</w:t>
      </w:r>
    </w:p>
    <w:p w:rsidR="00351286" w:rsidRDefault="00351286" w:rsidP="00351286">
      <w:pPr>
        <w:spacing w:after="0" w:line="240" w:lineRule="auto"/>
      </w:pPr>
      <w:r>
        <w:t xml:space="preserve">- La mayoría de </w:t>
      </w:r>
      <w:proofErr w:type="gramStart"/>
      <w:r>
        <w:t>los</w:t>
      </w:r>
      <w:proofErr w:type="gramEnd"/>
      <w:r>
        <w:t xml:space="preserve"> taxis no llevan taxímetro. Lo más habitual es acordar el precio con el conductor.</w:t>
      </w:r>
    </w:p>
    <w:p w:rsidR="00D67453" w:rsidRDefault="00D67453" w:rsidP="00351286">
      <w:pPr>
        <w:spacing w:after="0" w:line="240" w:lineRule="auto"/>
      </w:pPr>
      <w:r>
        <w:t xml:space="preserve">- En la Rusia asiática muchos coches llevan el volante a la derecha, pese a que se conduce por la derecha. Esto es así porque son coches traídos de Japón (donde se conduce por la izquierda) y que al no estar adaptados son más baratos. El porcentaje de coches con volante a la derecha va aumentando a medida que </w:t>
      </w:r>
      <w:r w:rsidR="007609A5">
        <w:t>nos dirigimos</w:t>
      </w:r>
      <w:r>
        <w:t xml:space="preserve"> hacia el este: el 30 % en Novosibirsk, el 47 % en Irkutsk</w:t>
      </w:r>
      <w:r w:rsidR="007609A5">
        <w:t xml:space="preserve"> y</w:t>
      </w:r>
      <w:r>
        <w:t xml:space="preserve"> el 60 % en Vladivostok. La mayoría de los coches que circulan por Siberia son japoneses (sobre todo de Toyota), aunque no todos tienen el volante a la derecha.</w:t>
      </w:r>
    </w:p>
    <w:p w:rsidR="007609A5" w:rsidRDefault="007609A5" w:rsidP="00351286">
      <w:pPr>
        <w:spacing w:after="0" w:line="240" w:lineRule="auto"/>
      </w:pPr>
    </w:p>
    <w:p w:rsidR="007609A5" w:rsidRDefault="007609A5" w:rsidP="00351286">
      <w:pPr>
        <w:spacing w:after="0" w:line="240" w:lineRule="auto"/>
      </w:pPr>
      <w:r>
        <w:t>SÍMBOLOS DEL PASADO</w:t>
      </w:r>
    </w:p>
    <w:p w:rsidR="007609A5" w:rsidRDefault="007609A5" w:rsidP="00351286">
      <w:pPr>
        <w:spacing w:after="0" w:line="240" w:lineRule="auto"/>
      </w:pPr>
    </w:p>
    <w:p w:rsidR="00351286" w:rsidRDefault="00351286" w:rsidP="00351286">
      <w:pPr>
        <w:spacing w:after="0" w:line="240" w:lineRule="auto"/>
      </w:pPr>
      <w:r>
        <w:t xml:space="preserve">-Todas las ciudades rusas tienen alguna estatua </w:t>
      </w:r>
      <w:r w:rsidR="007609A5">
        <w:t xml:space="preserve">gigante </w:t>
      </w:r>
      <w:r>
        <w:t>de Lenin, normalmente de pie y en alguna plaza importante. Pero al mismo tiempo el correo ruso utiliza como símbolo el águila bicéfala (propio de la familia del zar) y en algunas ciudades hay estatuas de zares en las calles.</w:t>
      </w:r>
    </w:p>
    <w:p w:rsidR="00351286" w:rsidRDefault="00351286" w:rsidP="00351286">
      <w:pPr>
        <w:spacing w:after="0" w:line="240" w:lineRule="auto"/>
      </w:pPr>
      <w:r>
        <w:t>- La mayoría de las ciudades conservan nombres de la época soviética: calle Karl Marx, plaza de Lenin, calle de la Comuna de París, calle del Ejército Rojo, calle de Rosa Luxemburgo, calle de la dictadura del proletariado, etc.</w:t>
      </w:r>
    </w:p>
    <w:p w:rsidR="00382F9B" w:rsidRDefault="00382F9B" w:rsidP="00351286">
      <w:pPr>
        <w:spacing w:after="0" w:line="240" w:lineRule="auto"/>
      </w:pPr>
    </w:p>
    <w:p w:rsidR="00C82400" w:rsidRDefault="00C82400" w:rsidP="007609A5">
      <w:pPr>
        <w:spacing w:after="0" w:line="240" w:lineRule="auto"/>
      </w:pPr>
    </w:p>
    <w:p w:rsidR="00C82400" w:rsidRDefault="00C82400" w:rsidP="007609A5">
      <w:pPr>
        <w:spacing w:after="0" w:line="240" w:lineRule="auto"/>
      </w:pPr>
    </w:p>
    <w:p w:rsidR="00C82400" w:rsidRDefault="00C82400" w:rsidP="007609A5">
      <w:pPr>
        <w:spacing w:after="0" w:line="240" w:lineRule="auto"/>
      </w:pPr>
    </w:p>
    <w:p w:rsidR="007609A5" w:rsidRDefault="00C82400" w:rsidP="007609A5">
      <w:pPr>
        <w:spacing w:after="0" w:line="240" w:lineRule="auto"/>
      </w:pPr>
      <w:r>
        <w:lastRenderedPageBreak/>
        <w:t>E</w:t>
      </w:r>
      <w:r w:rsidR="007609A5">
        <w:t>CONOMÍA</w:t>
      </w:r>
    </w:p>
    <w:p w:rsidR="007609A5" w:rsidRDefault="007609A5" w:rsidP="007609A5">
      <w:pPr>
        <w:spacing w:after="0" w:line="240" w:lineRule="auto"/>
      </w:pPr>
    </w:p>
    <w:p w:rsidR="007609A5" w:rsidRDefault="007609A5" w:rsidP="007609A5">
      <w:pPr>
        <w:spacing w:after="0" w:line="240" w:lineRule="auto"/>
      </w:pPr>
      <w:r>
        <w:t>- En Rusia la gasolina está a 55 céntimos el litro y un billete de autobús cuesta 30 céntimos.  Se puede comer en muchos sitios por entre 3 y 5 euros por persona.</w:t>
      </w:r>
    </w:p>
    <w:p w:rsidR="007609A5" w:rsidRDefault="007609A5" w:rsidP="007609A5">
      <w:pPr>
        <w:spacing w:after="0" w:line="240" w:lineRule="auto"/>
      </w:pPr>
      <w:r>
        <w:t>- Hay billetes de 10 rublos, que equivalen a 14 céntimos de euro.</w:t>
      </w:r>
    </w:p>
    <w:p w:rsidR="009E64E7" w:rsidRDefault="009E64E7" w:rsidP="009E64E7">
      <w:pPr>
        <w:spacing w:after="0" w:line="240" w:lineRule="auto"/>
      </w:pPr>
      <w:r>
        <w:t>-El sueldo medio en Rusia es de 400 euros al mes, pero en Moscú asciende a los 1100 euros mensuales. Esto se nota en la capital rusa, que tiene el aspecto de cualquier ciudad de Europa Occidental. En cambio, en el resto de Rusia abundan las viviendas desvencijadas, los autobuses viejos, las calles mal asfaltadas y con baches y la vegetación invadiendo las aceras.</w:t>
      </w:r>
    </w:p>
    <w:p w:rsidR="009E64E7" w:rsidRDefault="009E64E7" w:rsidP="009E64E7">
      <w:pPr>
        <w:spacing w:after="0" w:line="240" w:lineRule="auto"/>
      </w:pPr>
      <w:r>
        <w:t xml:space="preserve">- En Rusia hay sectores económicos en los que apenas se permite la inversión extranjera. Esto sucede en la banca, las telecomunicaciones y la distribución de combustible, que están dominadas por empresas rusas. No se ven empresas extranjeras en este tipo de negocios. </w:t>
      </w:r>
    </w:p>
    <w:p w:rsidR="009E64E7" w:rsidRDefault="009E64E7" w:rsidP="009E64E7">
      <w:pPr>
        <w:spacing w:after="0" w:line="240" w:lineRule="auto"/>
      </w:pPr>
      <w:r>
        <w:t xml:space="preserve">- Los intereses de las hipotecas están entre el 8 y el 10 % anual. </w:t>
      </w:r>
    </w:p>
    <w:p w:rsidR="007609A5" w:rsidRDefault="007609A5" w:rsidP="00382F9B">
      <w:pPr>
        <w:spacing w:after="0" w:line="240" w:lineRule="auto"/>
      </w:pPr>
    </w:p>
    <w:p w:rsidR="007609A5" w:rsidRDefault="007609A5" w:rsidP="00382F9B">
      <w:pPr>
        <w:spacing w:after="0" w:line="240" w:lineRule="auto"/>
      </w:pPr>
      <w:r>
        <w:t>RELIGIÓN</w:t>
      </w:r>
    </w:p>
    <w:p w:rsidR="007609A5" w:rsidRDefault="007609A5" w:rsidP="00382F9B">
      <w:pPr>
        <w:spacing w:after="0" w:line="240" w:lineRule="auto"/>
      </w:pPr>
    </w:p>
    <w:p w:rsidR="00382F9B" w:rsidRDefault="00382F9B" w:rsidP="00382F9B">
      <w:pPr>
        <w:spacing w:after="0" w:line="240" w:lineRule="auto"/>
      </w:pPr>
      <w:r>
        <w:t xml:space="preserve">- En las iglesias ortodoxas se ve a mucha gente joven. </w:t>
      </w:r>
      <w:r w:rsidR="007609A5">
        <w:t>Para entrar en ellas l</w:t>
      </w:r>
      <w:r>
        <w:t>as mujeres han de cubrirse la cabeza con un pañuelo</w:t>
      </w:r>
      <w:r w:rsidR="007609A5">
        <w:t>, incluso las turistas</w:t>
      </w:r>
      <w:r>
        <w:t>. Todos se santiguan al entrar y al salir. La misa se hace de pie (no hay asientos) y en las iglesias ortodoxas no hay esculturas. Solo se decoran con pinturas.</w:t>
      </w:r>
    </w:p>
    <w:p w:rsidR="007609A5" w:rsidRDefault="007609A5" w:rsidP="00382F9B">
      <w:pPr>
        <w:spacing w:after="0" w:line="240" w:lineRule="auto"/>
      </w:pPr>
    </w:p>
    <w:p w:rsidR="007609A5" w:rsidRDefault="009E64E7" w:rsidP="00382F9B">
      <w:pPr>
        <w:spacing w:after="0" w:line="240" w:lineRule="auto"/>
      </w:pPr>
      <w:r>
        <w:t>COSTUMBRES</w:t>
      </w:r>
    </w:p>
    <w:p w:rsidR="009E64E7" w:rsidRDefault="009E64E7" w:rsidP="00382F9B">
      <w:pPr>
        <w:spacing w:after="0" w:line="240" w:lineRule="auto"/>
      </w:pPr>
    </w:p>
    <w:p w:rsidR="00D67453" w:rsidRDefault="00D67453" w:rsidP="00351286">
      <w:pPr>
        <w:spacing w:after="0" w:line="240" w:lineRule="auto"/>
      </w:pPr>
      <w:r>
        <w:t>- Rusia es el segundo país del mundo que consume más té por persona. Es muy frecuente que los rusos tomen té dos o tres veces al día.</w:t>
      </w:r>
    </w:p>
    <w:p w:rsidR="00D67453" w:rsidRDefault="00D67453" w:rsidP="00D67453">
      <w:pPr>
        <w:spacing w:after="0" w:line="240" w:lineRule="auto"/>
      </w:pPr>
      <w:r>
        <w:t>-Las rusas se casan de media a los 22 años. Pero como una cuarta parte de los hombres muere antes de los 55 años, es muy habitual encontrar viudas de 50 años. El 40 % de los hombres que mueren en edad laboral fallecen por culpa del consumo excesivo de alcohol.</w:t>
      </w:r>
    </w:p>
    <w:p w:rsidR="00D67453" w:rsidRDefault="00D67453" w:rsidP="00351286">
      <w:pPr>
        <w:spacing w:after="0" w:line="240" w:lineRule="auto"/>
      </w:pPr>
      <w:r>
        <w:t xml:space="preserve">- Los rusos no saludan a la gente que no conocen. Cuando entran y salen de un ascensor no dicen ni hola ni adiós, a no ser que otra persona se lo diga antes. Tampoco </w:t>
      </w:r>
      <w:r w:rsidR="009E64E7">
        <w:t>suelen hablar con</w:t>
      </w:r>
      <w:r>
        <w:t xml:space="preserve"> las personas con las que coinciden en el compar</w:t>
      </w:r>
      <w:r w:rsidR="005022E2">
        <w:t>timento de un tren, ni siquiera si pasan diez horas en la misma habitación.</w:t>
      </w:r>
    </w:p>
    <w:p w:rsidR="00D67453" w:rsidRDefault="005022E2" w:rsidP="00351286">
      <w:pPr>
        <w:spacing w:after="0" w:line="240" w:lineRule="auto"/>
      </w:pPr>
      <w:r>
        <w:t>- Los rusos pasan más calor en invierno que en verano. Esto es así porque en el transporte público y en las tiendas hay calefacción, pero no sitios donde deja</w:t>
      </w:r>
      <w:r w:rsidR="009E64E7">
        <w:t>r la ropa. Entran</w:t>
      </w:r>
      <w:r>
        <w:t xml:space="preserve"> muy abrigados </w:t>
      </w:r>
      <w:r w:rsidR="009E64E7">
        <w:t>(porque fuera están a temperaturas por debajo de -10ºC) y empiezan a pasar calor y a sudar mucho, pues dentro</w:t>
      </w:r>
      <w:r>
        <w:t xml:space="preserve"> la temperatura está en torno a los 20º C. Esto no sucede en los cines, restaurantes, teatros y oficinas, que sí que cuentan con guardarropa.</w:t>
      </w:r>
    </w:p>
    <w:p w:rsidR="00D67453" w:rsidRDefault="00D67453" w:rsidP="00351286">
      <w:pPr>
        <w:spacing w:after="0" w:line="240" w:lineRule="auto"/>
      </w:pPr>
    </w:p>
    <w:p w:rsidR="00D67453" w:rsidRDefault="00D67453" w:rsidP="00351286">
      <w:pPr>
        <w:spacing w:after="0" w:line="240" w:lineRule="auto"/>
      </w:pPr>
    </w:p>
    <w:p w:rsidR="00351286" w:rsidRDefault="00351286" w:rsidP="00351286">
      <w:pPr>
        <w:spacing w:after="0" w:line="240" w:lineRule="auto"/>
      </w:pPr>
    </w:p>
    <w:p w:rsidR="00351286" w:rsidRDefault="00351286" w:rsidP="00351286">
      <w:pPr>
        <w:spacing w:after="0" w:line="240" w:lineRule="auto"/>
      </w:pPr>
    </w:p>
    <w:p w:rsidR="00351286" w:rsidRDefault="00351286" w:rsidP="00351286">
      <w:pPr>
        <w:spacing w:after="0" w:line="240" w:lineRule="auto"/>
      </w:pPr>
    </w:p>
    <w:p w:rsidR="00351286" w:rsidRDefault="00351286" w:rsidP="00351286">
      <w:pPr>
        <w:spacing w:after="0" w:line="240" w:lineRule="auto"/>
      </w:pPr>
    </w:p>
    <w:p w:rsidR="00CC08C2" w:rsidRDefault="00CC08C2" w:rsidP="00351286">
      <w:pPr>
        <w:spacing w:after="0" w:line="240" w:lineRule="auto"/>
      </w:pPr>
    </w:p>
    <w:p w:rsidR="00CC08C2" w:rsidRDefault="00CC08C2" w:rsidP="00351286">
      <w:pPr>
        <w:spacing w:after="0" w:line="240" w:lineRule="auto"/>
      </w:pPr>
    </w:p>
    <w:p w:rsidR="00CC08C2" w:rsidRDefault="00CC08C2" w:rsidP="00351286">
      <w:pPr>
        <w:spacing w:after="0" w:line="240" w:lineRule="auto"/>
      </w:pPr>
    </w:p>
    <w:p w:rsidR="00CC08C2" w:rsidRDefault="00CC08C2" w:rsidP="00351286">
      <w:pPr>
        <w:spacing w:after="0" w:line="240" w:lineRule="auto"/>
      </w:pPr>
    </w:p>
    <w:p w:rsidR="00CC08C2" w:rsidRDefault="00CC08C2" w:rsidP="00351286">
      <w:pPr>
        <w:spacing w:after="0" w:line="240" w:lineRule="auto"/>
      </w:pPr>
    </w:p>
    <w:p w:rsidR="00CC08C2" w:rsidRDefault="00CC08C2" w:rsidP="00351286">
      <w:pPr>
        <w:spacing w:after="0" w:line="240" w:lineRule="auto"/>
      </w:pPr>
    </w:p>
    <w:p w:rsidR="00CC08C2" w:rsidRDefault="00CC08C2" w:rsidP="00351286">
      <w:pPr>
        <w:spacing w:after="0" w:line="240" w:lineRule="auto"/>
      </w:pPr>
    </w:p>
    <w:sectPr w:rsidR="00CC08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4BA4"/>
    <w:multiLevelType w:val="hybridMultilevel"/>
    <w:tmpl w:val="5D8C4762"/>
    <w:lvl w:ilvl="0" w:tplc="A670C0D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B34609"/>
    <w:multiLevelType w:val="hybridMultilevel"/>
    <w:tmpl w:val="B2EA55E4"/>
    <w:lvl w:ilvl="0" w:tplc="4A7E148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EB5CF9"/>
    <w:multiLevelType w:val="hybridMultilevel"/>
    <w:tmpl w:val="A26C796E"/>
    <w:lvl w:ilvl="0" w:tplc="685E5B0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7D6B39"/>
    <w:multiLevelType w:val="hybridMultilevel"/>
    <w:tmpl w:val="88884ED0"/>
    <w:lvl w:ilvl="0" w:tplc="13CCCE6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6C5984"/>
    <w:multiLevelType w:val="hybridMultilevel"/>
    <w:tmpl w:val="A6FC7B4E"/>
    <w:lvl w:ilvl="0" w:tplc="42703B9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296D45"/>
    <w:multiLevelType w:val="hybridMultilevel"/>
    <w:tmpl w:val="629EB328"/>
    <w:lvl w:ilvl="0" w:tplc="A55A0F6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330C44"/>
    <w:multiLevelType w:val="hybridMultilevel"/>
    <w:tmpl w:val="D890B888"/>
    <w:lvl w:ilvl="0" w:tplc="D70450B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E9130F"/>
    <w:multiLevelType w:val="hybridMultilevel"/>
    <w:tmpl w:val="11A4335C"/>
    <w:lvl w:ilvl="0" w:tplc="82D6E4B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9256D7"/>
    <w:multiLevelType w:val="hybridMultilevel"/>
    <w:tmpl w:val="71D6A222"/>
    <w:lvl w:ilvl="0" w:tplc="087AAA6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4"/>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useFELayout/>
    <w:compatSetting w:name="compatibilityMode" w:uri="http://schemas.microsoft.com/office/word" w:val="12"/>
  </w:compat>
  <w:rsids>
    <w:rsidRoot w:val="00471162"/>
    <w:rsid w:val="00043BDC"/>
    <w:rsid w:val="001378EA"/>
    <w:rsid w:val="00234449"/>
    <w:rsid w:val="002A4A54"/>
    <w:rsid w:val="00351286"/>
    <w:rsid w:val="00382F9B"/>
    <w:rsid w:val="00471162"/>
    <w:rsid w:val="005022E2"/>
    <w:rsid w:val="00597455"/>
    <w:rsid w:val="007609A5"/>
    <w:rsid w:val="008968B3"/>
    <w:rsid w:val="009E1F83"/>
    <w:rsid w:val="009E64E7"/>
    <w:rsid w:val="00A160B7"/>
    <w:rsid w:val="00B35F5D"/>
    <w:rsid w:val="00B7773D"/>
    <w:rsid w:val="00C61354"/>
    <w:rsid w:val="00C82400"/>
    <w:rsid w:val="00CA1B05"/>
    <w:rsid w:val="00CC08C2"/>
    <w:rsid w:val="00D67453"/>
    <w:rsid w:val="00DE0B65"/>
    <w:rsid w:val="00F46D36"/>
    <w:rsid w:val="00FB2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738F7-465B-4F9F-B9F7-CE4EA390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6651-88FF-4D93-89E6-DF9D17A8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843</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cp:lastModifiedBy>
  <cp:revision>11</cp:revision>
  <dcterms:created xsi:type="dcterms:W3CDTF">2015-11-21T19:22:00Z</dcterms:created>
  <dcterms:modified xsi:type="dcterms:W3CDTF">2017-08-29T21:13:00Z</dcterms:modified>
</cp:coreProperties>
</file>